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04FC1">
        <w:rPr>
          <w:rFonts w:ascii="Arial" w:hAnsi="Arial" w:cs="Arial"/>
          <w:iCs/>
        </w:rPr>
        <w:t>Absender: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04FC1">
        <w:rPr>
          <w:rFonts w:ascii="Arial" w:hAnsi="Arial" w:cs="Arial"/>
          <w:iCs/>
        </w:rPr>
        <w:t>Michaela Muster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04FC1">
        <w:rPr>
          <w:rFonts w:ascii="Arial" w:hAnsi="Arial" w:cs="Arial"/>
          <w:iCs/>
        </w:rPr>
        <w:t>Musterweg 1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04FC1">
        <w:rPr>
          <w:rFonts w:ascii="Arial" w:hAnsi="Arial" w:cs="Arial"/>
          <w:iCs/>
        </w:rPr>
        <w:t>99999 Musterstadt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04FC1">
        <w:rPr>
          <w:rFonts w:ascii="Arial" w:hAnsi="Arial" w:cs="Arial"/>
          <w:iCs/>
        </w:rPr>
        <w:t>An die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04FC1">
        <w:rPr>
          <w:rFonts w:ascii="Arial" w:hAnsi="Arial" w:cs="Arial"/>
          <w:iCs/>
        </w:rPr>
        <w:t>Bank XY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104FC1">
        <w:rPr>
          <w:rFonts w:ascii="Arial" w:hAnsi="Arial" w:cs="Arial"/>
          <w:iCs/>
        </w:rPr>
        <w:t xml:space="preserve">Datum: </w:t>
      </w:r>
      <w:proofErr w:type="spellStart"/>
      <w:r w:rsidRPr="00104FC1">
        <w:rPr>
          <w:rFonts w:ascii="Arial" w:hAnsi="Arial" w:cs="Arial"/>
          <w:iCs/>
        </w:rPr>
        <w:t>xx.xx.xxxx</w:t>
      </w:r>
      <w:proofErr w:type="spellEnd"/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104FC1">
        <w:rPr>
          <w:rFonts w:ascii="Arial" w:hAnsi="Arial" w:cs="Arial"/>
          <w:b/>
          <w:bCs/>
        </w:rPr>
        <w:t>Betreff: XXXX....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104FC1">
        <w:rPr>
          <w:rFonts w:ascii="Arial" w:hAnsi="Arial" w:cs="Arial"/>
          <w:b/>
          <w:bCs/>
        </w:rPr>
        <w:t>Hier: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Sehr geehrte Damen und Herren,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im Zusammenhang mit der oben bezeichneten Finanzierung haben Sie mir ein Bearbeitungsentgelt</w:t>
      </w:r>
      <w:r>
        <w:rPr>
          <w:rFonts w:ascii="Arial" w:hAnsi="Arial" w:cs="Arial"/>
        </w:rPr>
        <w:t xml:space="preserve"> </w:t>
      </w:r>
      <w:r w:rsidRPr="00104FC1">
        <w:rPr>
          <w:rFonts w:ascii="Arial" w:hAnsi="Arial" w:cs="Arial"/>
        </w:rPr>
        <w:t>in Höhe von</w:t>
      </w:r>
    </w:p>
    <w:p w:rsid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615BC0" w:rsidP="00104F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</w:t>
      </w:r>
      <w:r w:rsidR="00EB4888">
        <w:rPr>
          <w:rFonts w:ascii="Arial" w:hAnsi="Arial" w:cs="Arial"/>
          <w:b/>
        </w:rPr>
        <w:t>,00</w:t>
      </w:r>
      <w:r w:rsidR="00104FC1" w:rsidRPr="00104FC1">
        <w:rPr>
          <w:rFonts w:ascii="Arial" w:hAnsi="Arial" w:cs="Arial"/>
          <w:b/>
        </w:rPr>
        <w:t xml:space="preserve"> Euro </w:t>
      </w:r>
    </w:p>
    <w:p w:rsidR="00104FC1" w:rsidRDefault="00104FC1" w:rsidP="00104F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berechnet.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Dieses Entgelt ist unzulässig.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Die Bearbeitung des Darlehensvertrages und der vorbereitenden Tätigkeiten stellen keine</w:t>
      </w:r>
    </w:p>
    <w:p w:rsid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 xml:space="preserve">gesonderte Leistung für den Kunden dar, so dass ein Entgelt nicht verlangt werden darf. Dies hat der Bundesgerichtshof in seinen Urteilen vom </w:t>
      </w:r>
    </w:p>
    <w:p w:rsid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04FC1">
        <w:rPr>
          <w:rFonts w:ascii="Arial" w:hAnsi="Arial" w:cs="Arial"/>
          <w:b/>
        </w:rPr>
        <w:t xml:space="preserve">XI ZR </w:t>
      </w:r>
      <w:r w:rsidR="00615BC0">
        <w:rPr>
          <w:rFonts w:ascii="Arial" w:hAnsi="Arial" w:cs="Arial"/>
          <w:b/>
        </w:rPr>
        <w:t>348</w:t>
      </w:r>
      <w:r w:rsidRPr="00104FC1">
        <w:rPr>
          <w:rFonts w:ascii="Arial" w:hAnsi="Arial" w:cs="Arial"/>
          <w:b/>
        </w:rPr>
        <w:t xml:space="preserve">/13 und XI ZR </w:t>
      </w:r>
      <w:r w:rsidR="00615BC0">
        <w:rPr>
          <w:rFonts w:ascii="Arial" w:hAnsi="Arial" w:cs="Arial"/>
          <w:b/>
        </w:rPr>
        <w:t>17</w:t>
      </w:r>
      <w:r w:rsidRPr="00104FC1">
        <w:rPr>
          <w:rFonts w:ascii="Arial" w:hAnsi="Arial" w:cs="Arial"/>
          <w:b/>
        </w:rPr>
        <w:t>/1</w:t>
      </w:r>
      <w:r w:rsidR="00615BC0">
        <w:rPr>
          <w:rFonts w:ascii="Arial" w:hAnsi="Arial" w:cs="Arial"/>
          <w:b/>
        </w:rPr>
        <w:t>4</w:t>
      </w:r>
      <w:r w:rsidRPr="00104FC1">
        <w:rPr>
          <w:rFonts w:ascii="Arial" w:hAnsi="Arial" w:cs="Arial"/>
          <w:b/>
        </w:rPr>
        <w:t>)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entschieden.</w:t>
      </w:r>
      <w:r w:rsidR="003D4BB9">
        <w:rPr>
          <w:rFonts w:ascii="Arial" w:hAnsi="Arial" w:cs="Arial"/>
        </w:rPr>
        <w:t xml:space="preserve"> Außerdem hat der BGH entschieden, dass Bearbeitungsgebühren eingefordert werden können, die aus Verträgen zwischen 2004 und 2011 stammen. Die Verjährungsfrist wurde also verlängert.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Ich fordere Sie deshalb auf, das einbehaltene Entgelt bis zum</w:t>
      </w:r>
      <w:r w:rsidR="00ED2996">
        <w:rPr>
          <w:rFonts w:ascii="Arial" w:hAnsi="Arial" w:cs="Arial"/>
        </w:rPr>
        <w:t xml:space="preserve"> 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(</w:t>
      </w:r>
      <w:r w:rsidRPr="00104FC1">
        <w:rPr>
          <w:rFonts w:ascii="Arial" w:hAnsi="Arial" w:cs="Arial"/>
          <w:iCs/>
        </w:rPr>
        <w:t>hier Frist von drei Wochen setzen und einzusetzendes Datum im Kalender ermitteln</w:t>
      </w:r>
      <w:r w:rsidRPr="00104FC1">
        <w:rPr>
          <w:rFonts w:ascii="Arial" w:hAnsi="Arial" w:cs="Arial"/>
        </w:rPr>
        <w:t>)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0B59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 xml:space="preserve">auf mein Konto </w:t>
      </w:r>
      <w:r>
        <w:rPr>
          <w:rFonts w:ascii="Arial" w:hAnsi="Arial" w:cs="Arial"/>
        </w:rPr>
        <w:t xml:space="preserve">00000000000000, </w:t>
      </w:r>
      <w:r w:rsidR="00630B59">
        <w:rPr>
          <w:rFonts w:ascii="Arial" w:hAnsi="Arial" w:cs="Arial"/>
        </w:rPr>
        <w:t xml:space="preserve">BLZ, oder IBAN und BIC, </w:t>
      </w:r>
      <w:r>
        <w:rPr>
          <w:rFonts w:ascii="Arial" w:hAnsi="Arial" w:cs="Arial"/>
        </w:rPr>
        <w:t>Bank</w:t>
      </w:r>
    </w:p>
    <w:p w:rsidR="00630B59" w:rsidRDefault="00630B59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zu überweisen.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Ebenfalls fordere ich Sie auf, die auf Basis des Vertragszinses zu viel gezahlten Zinsen binnen vorgenannter Frist ordnungsgemäß zu berechnen und auf o.g. Konto zu überweisen.</w:t>
      </w:r>
    </w:p>
    <w:p w:rsidR="00A264AD" w:rsidRDefault="00A264AD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264AD" w:rsidRPr="00104FC1" w:rsidRDefault="00A264AD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264AD">
        <w:rPr>
          <w:rFonts w:ascii="Arial" w:hAnsi="Arial" w:cs="Arial"/>
        </w:rPr>
        <w:t xml:space="preserve">Darüber hinaus </w:t>
      </w:r>
      <w:r>
        <w:rPr>
          <w:rFonts w:ascii="Arial" w:hAnsi="Arial" w:cs="Arial"/>
        </w:rPr>
        <w:t>mache ich</w:t>
      </w:r>
      <w:r w:rsidRPr="00A264AD">
        <w:rPr>
          <w:rFonts w:ascii="Arial" w:hAnsi="Arial" w:cs="Arial"/>
        </w:rPr>
        <w:t xml:space="preserve"> gemäß § 246 BGB </w:t>
      </w:r>
      <w:r>
        <w:rPr>
          <w:rFonts w:ascii="Arial" w:hAnsi="Arial" w:cs="Arial"/>
        </w:rPr>
        <w:t>meinen</w:t>
      </w:r>
      <w:r w:rsidRPr="00A264AD">
        <w:rPr>
          <w:rFonts w:ascii="Arial" w:hAnsi="Arial" w:cs="Arial"/>
        </w:rPr>
        <w:t xml:space="preserve"> Anspruch auf 4 % Zinsen p.a. auf die zu Unrecht berechnete Gebühr </w:t>
      </w:r>
      <w:r>
        <w:rPr>
          <w:rFonts w:ascii="Arial" w:hAnsi="Arial" w:cs="Arial"/>
        </w:rPr>
        <w:t xml:space="preserve">und zu viel gezahlten Zinsen </w:t>
      </w:r>
      <w:r w:rsidRPr="00A264AD">
        <w:rPr>
          <w:rFonts w:ascii="Arial" w:hAnsi="Arial" w:cs="Arial"/>
        </w:rPr>
        <w:t>geltend.</w:t>
      </w:r>
    </w:p>
    <w:p w:rsid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264AD" w:rsidRPr="00104FC1" w:rsidRDefault="00A264AD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2EAE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Mit freundlichen Grüßen</w:t>
      </w:r>
    </w:p>
    <w:sectPr w:rsidR="009D2EAE" w:rsidRPr="00104FC1" w:rsidSect="009D2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FC1"/>
    <w:rsid w:val="000D29EC"/>
    <w:rsid w:val="00104FC1"/>
    <w:rsid w:val="003D4BB9"/>
    <w:rsid w:val="004158A9"/>
    <w:rsid w:val="0055164C"/>
    <w:rsid w:val="00615BC0"/>
    <w:rsid w:val="00630B59"/>
    <w:rsid w:val="006C570B"/>
    <w:rsid w:val="008C3A89"/>
    <w:rsid w:val="009D2EAE"/>
    <w:rsid w:val="00A264AD"/>
    <w:rsid w:val="00AB2491"/>
    <w:rsid w:val="00AE597B"/>
    <w:rsid w:val="00E226D0"/>
    <w:rsid w:val="00EB4888"/>
    <w:rsid w:val="00E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E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7</cp:revision>
  <dcterms:created xsi:type="dcterms:W3CDTF">2014-07-27T14:45:00Z</dcterms:created>
  <dcterms:modified xsi:type="dcterms:W3CDTF">2014-10-30T08:32:00Z</dcterms:modified>
</cp:coreProperties>
</file>